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B1" w:rsidRDefault="002558B1" w:rsidP="00A16A51">
      <w:pPr>
        <w:spacing w:before="12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8069"/>
      </w:tblGrid>
      <w:tr w:rsidR="006E188C" w:rsidTr="002558B1">
        <w:trPr>
          <w:trHeight w:val="1217"/>
        </w:trPr>
        <w:tc>
          <w:tcPr>
            <w:tcW w:w="1721" w:type="dxa"/>
          </w:tcPr>
          <w:p w:rsidR="006E188C" w:rsidRPr="00C83777" w:rsidRDefault="006E188C" w:rsidP="00902D1D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8377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What:</w:t>
            </w:r>
          </w:p>
        </w:tc>
        <w:tc>
          <w:tcPr>
            <w:tcW w:w="8069" w:type="dxa"/>
          </w:tcPr>
          <w:p w:rsidR="006E188C" w:rsidRPr="00C83777" w:rsidRDefault="006E188C" w:rsidP="006E18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C8377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An interactive and uplifting, sometimes surprising, and often very funny workshop focusing on the Enneagram</w:t>
            </w:r>
            <w:r w:rsidR="002A6EFD" w:rsidRPr="00C8377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an ancient personal and </w:t>
            </w:r>
            <w:r w:rsidR="00BD401B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="00C64A0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rofessional</w:t>
            </w:r>
            <w:r w:rsidR="00BD401B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growth</w:t>
            </w:r>
            <w:r w:rsidR="002A6EFD" w:rsidRPr="00C8377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discovery tool</w:t>
            </w:r>
            <w:r w:rsidRPr="00C8377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188C" w:rsidRDefault="006E188C" w:rsidP="006E18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188C" w:rsidTr="002558B1">
        <w:trPr>
          <w:trHeight w:val="1006"/>
        </w:trPr>
        <w:tc>
          <w:tcPr>
            <w:tcW w:w="1721" w:type="dxa"/>
          </w:tcPr>
          <w:p w:rsidR="006E188C" w:rsidRPr="00C83777" w:rsidRDefault="006E188C" w:rsidP="00902D1D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8377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When:</w:t>
            </w:r>
          </w:p>
        </w:tc>
        <w:tc>
          <w:tcPr>
            <w:tcW w:w="8069" w:type="dxa"/>
          </w:tcPr>
          <w:p w:rsidR="006E188C" w:rsidRPr="00C83777" w:rsidRDefault="005D22F8" w:rsidP="00902D1D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Sunday</w:t>
            </w:r>
            <w:r w:rsidR="00286D3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02D1D" w:rsidRPr="00C8377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0902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September </w:t>
            </w:r>
            <w:r w:rsidR="00627D88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16th</w:t>
            </w:r>
            <w:bookmarkStart w:id="0" w:name="_GoBack"/>
            <w:bookmarkEnd w:id="0"/>
            <w:r w:rsidR="00ED39B5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0F6BDC" w:rsidRPr="00C8377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ED39B5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901D3B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188C" w:rsidRPr="00C83777" w:rsidRDefault="006E188C" w:rsidP="00902D1D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837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From </w:t>
            </w:r>
            <w:r w:rsidR="00600CFD" w:rsidRPr="00C837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9am to 3</w:t>
            </w:r>
            <w:r w:rsidR="00855A95" w:rsidRPr="00C837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:</w:t>
            </w:r>
            <w:r w:rsidR="00C52F3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</w:t>
            </w:r>
            <w:r w:rsidR="00855A95" w:rsidRPr="00C837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0</w:t>
            </w:r>
            <w:r w:rsidRPr="00C837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pm</w:t>
            </w:r>
          </w:p>
          <w:p w:rsidR="006E188C" w:rsidRDefault="006E188C" w:rsidP="00902D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188C" w:rsidTr="002558B1">
        <w:trPr>
          <w:trHeight w:val="858"/>
        </w:trPr>
        <w:tc>
          <w:tcPr>
            <w:tcW w:w="1721" w:type="dxa"/>
          </w:tcPr>
          <w:p w:rsidR="006E188C" w:rsidRPr="00C83777" w:rsidRDefault="006E188C" w:rsidP="00902D1D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8377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Where:</w:t>
            </w:r>
          </w:p>
        </w:tc>
        <w:tc>
          <w:tcPr>
            <w:tcW w:w="8069" w:type="dxa"/>
          </w:tcPr>
          <w:p w:rsidR="00C83777" w:rsidRDefault="00200D65" w:rsidP="002558B1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C8377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Gainesville</w:t>
            </w:r>
            <w:r w:rsidR="00952B86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FL </w:t>
            </w:r>
          </w:p>
          <w:p w:rsidR="00902D1D" w:rsidRDefault="00902D1D" w:rsidP="00902D1D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558B1" w:rsidRDefault="002558B1" w:rsidP="008342D1">
      <w:pPr>
        <w:spacing w:before="120"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528320</wp:posOffset>
            </wp:positionV>
            <wp:extent cx="2771140" cy="1733550"/>
            <wp:effectExtent l="19050" t="0" r="0" b="0"/>
            <wp:wrapSquare wrapText="bothSides"/>
            <wp:docPr id="2" name="Picture 1" descr="http://1.bp.blogspot.com/-ultJDt_lboE/T9WjzTXnoUI/AAAAAAAAHKc/1MeT2ibe6z8/s1600/basic-enneagram-na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ltJDt_lboE/T9WjzTXnoUI/AAAAAAAAHKc/1MeT2ibe6z8/s1600/basic-enneagram-nam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A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The Enneagram is about people - how we are the same, how we are different, what makes us tick.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You will be </w:t>
      </w:r>
      <w:r w:rsidRPr="00A16A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amazed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at the </w:t>
      </w:r>
      <w:r w:rsidRPr="00A16A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clear accurate portra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yals </w:t>
      </w:r>
      <w:r w:rsidRPr="00A16A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of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yourself and others you know. </w:t>
      </w:r>
    </w:p>
    <w:p w:rsidR="002A6EFD" w:rsidRDefault="002A6EFD" w:rsidP="002A6E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2A6EFD" w:rsidRPr="00952B86" w:rsidRDefault="00952B86" w:rsidP="002A6EFD">
      <w:pPr>
        <w:spacing w:after="0" w:line="240" w:lineRule="auto"/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</w:pPr>
      <w:r w:rsidRPr="00952B86">
        <w:rPr>
          <w:rFonts w:ascii="Arial" w:hAnsi="Arial" w:cs="Arial"/>
          <w:color w:val="141823"/>
          <w:sz w:val="28"/>
          <w:szCs w:val="28"/>
          <w:shd w:val="clear" w:color="auto" w:fill="FFFFFF"/>
        </w:rPr>
        <w:t>The Enneagram is helpful in dozens of ways, including: personal growth, understanding relationships, improving communication, working with difficult people, and workplace/ business development.</w:t>
      </w:r>
      <w:r w:rsidRPr="00952B86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 </w:t>
      </w:r>
    </w:p>
    <w:p w:rsidR="00952B86" w:rsidRDefault="00952B86" w:rsidP="002A6E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6E188C" w:rsidRPr="00A16A51" w:rsidRDefault="006E188C" w:rsidP="002A6E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16A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</w:t>
      </w:r>
      <w:r w:rsidR="002A6E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is </w:t>
      </w:r>
      <w:r w:rsidRPr="00A16A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workshop will help you learn the Enneagram quickly and apply it towards the personal and professional goals most important to you.</w:t>
      </w:r>
    </w:p>
    <w:p w:rsidR="00E52C1F" w:rsidRDefault="00E52C1F" w:rsidP="00E52C1F">
      <w:pPr>
        <w:spacing w:before="360" w:after="4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7415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Workshop Leader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s</w:t>
      </w:r>
      <w:r w:rsidRPr="00A7415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: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Donna LaBarge, PhD and </w:t>
      </w:r>
      <w:r w:rsidRPr="00A7415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Karin Kratina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Pr="00A7415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PhD,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RD, LDN </w:t>
      </w:r>
    </w:p>
    <w:p w:rsidR="00E52C1F" w:rsidRPr="007255DC" w:rsidRDefault="00E52C1F" w:rsidP="00E52C1F">
      <w:pPr>
        <w:spacing w:after="40" w:line="240" w:lineRule="auto"/>
        <w:ind w:left="720"/>
        <w:rPr>
          <w:rFonts w:ascii="Arial" w:hAnsi="Arial" w:cs="Arial"/>
        </w:rPr>
      </w:pPr>
      <w:r w:rsidRPr="00E33230">
        <w:rPr>
          <w:rFonts w:ascii="Arial" w:hAnsi="Arial" w:cs="Arial"/>
          <w:sz w:val="24"/>
          <w:szCs w:val="24"/>
        </w:rPr>
        <w:t xml:space="preserve">Donna is a </w:t>
      </w:r>
      <w:r w:rsidR="00183C38">
        <w:rPr>
          <w:rFonts w:ascii="Arial" w:hAnsi="Arial" w:cs="Arial"/>
          <w:sz w:val="24"/>
          <w:szCs w:val="24"/>
        </w:rPr>
        <w:t>Licensed Psychologist</w:t>
      </w:r>
      <w:r w:rsidRPr="00E33230">
        <w:rPr>
          <w:rFonts w:ascii="Arial" w:hAnsi="Arial" w:cs="Arial"/>
          <w:sz w:val="24"/>
          <w:szCs w:val="24"/>
        </w:rPr>
        <w:t xml:space="preserve"> in private practice, with a PhD in Counseling Psychology.  Karin is a nutrition therapist, with a PhD in Symbolic Anthropology, who has been studying personality systems for over 30 years. Both Karin and Donna have completed a year-long teachers training program and have a combined </w:t>
      </w:r>
      <w:r w:rsidR="00250902">
        <w:rPr>
          <w:rFonts w:ascii="Arial" w:hAnsi="Arial" w:cs="Arial"/>
          <w:sz w:val="24"/>
          <w:szCs w:val="24"/>
        </w:rPr>
        <w:t>20</w:t>
      </w:r>
      <w:r w:rsidRPr="00E33230">
        <w:rPr>
          <w:rFonts w:ascii="Arial" w:hAnsi="Arial" w:cs="Arial"/>
          <w:sz w:val="24"/>
          <w:szCs w:val="24"/>
        </w:rPr>
        <w:t xml:space="preserve"> years of enneagram experience</w:t>
      </w:r>
      <w:r w:rsidRPr="007255DC">
        <w:rPr>
          <w:rFonts w:ascii="Arial" w:hAnsi="Arial" w:cs="Arial"/>
        </w:rPr>
        <w:t xml:space="preserve">.  </w:t>
      </w:r>
    </w:p>
    <w:p w:rsidR="00E52C1F" w:rsidRPr="00A74156" w:rsidRDefault="00E52C1F" w:rsidP="00E52C1F">
      <w:pPr>
        <w:spacing w:before="120" w:after="4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7415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Cost</w:t>
      </w:r>
      <w:r w:rsidRPr="00A7415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  $75 per person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D33F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Bring a lunch—or Subway is close by.)</w:t>
      </w:r>
    </w:p>
    <w:p w:rsidR="00E33230" w:rsidRDefault="00E52C1F" w:rsidP="00E52C1F">
      <w:pPr>
        <w:spacing w:before="180" w:after="4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C52F3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Re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serve your spot</w:t>
      </w:r>
      <w:r w:rsidR="0025090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="00250902" w:rsidRPr="002509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contact Donna</w:t>
      </w:r>
      <w:r w:rsidR="00250902" w:rsidRPr="002509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50902" w:rsidRPr="002509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</w:t>
      </w:r>
      <w:r w:rsidRPr="002509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09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352-514-8165 or </w:t>
      </w:r>
      <w:hyperlink r:id="rId8" w:history="1">
        <w:r w:rsidR="00250902" w:rsidRPr="00E33230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</w:rPr>
          <w:t>donnac2009@gmail.com</w:t>
        </w:r>
      </w:hyperlink>
    </w:p>
    <w:p w:rsidR="00E52C1F" w:rsidRPr="00E33230" w:rsidRDefault="00250902" w:rsidP="00E33230">
      <w:pPr>
        <w:spacing w:before="180" w:after="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E33230" w:rsidRPr="00E3323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Advance registration is </w:t>
      </w:r>
      <w:r w:rsidR="00E33230" w:rsidRPr="00E33230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required</w:t>
      </w:r>
      <w:r w:rsidR="00E33230" w:rsidRPr="00E3323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E52C1F" w:rsidRPr="00E332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332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     </w:t>
      </w:r>
    </w:p>
    <w:p w:rsidR="005D6C5A" w:rsidRDefault="005D22F8" w:rsidP="005D6C5A">
      <w:pPr>
        <w:spacing w:before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Looking Ahead </w:t>
      </w:r>
    </w:p>
    <w:p w:rsidR="00BA0340" w:rsidRPr="00BA0340" w:rsidRDefault="00C52F36" w:rsidP="00BA0340">
      <w:pPr>
        <w:spacing w:before="120" w:line="240" w:lineRule="auto"/>
        <w:contextualSpacing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 w:rsidRPr="00BA0340">
        <w:rPr>
          <w:rFonts w:ascii="Arial" w:eastAsia="Times New Roman" w:hAnsi="Arial" w:cs="Arial"/>
          <w:color w:val="000000"/>
          <w:shd w:val="clear" w:color="auto" w:fill="FFFFFF"/>
        </w:rPr>
        <w:t xml:space="preserve">Want to learn more? Reserve your seat for the next workshop -- </w:t>
      </w:r>
      <w:r w:rsidR="00ED39B5" w:rsidRPr="00BA0340">
        <w:rPr>
          <w:rFonts w:ascii="Arial" w:hAnsi="Arial" w:cs="Arial"/>
          <w:b/>
        </w:rPr>
        <w:t xml:space="preserve">Deeper Into the Enneagram: </w:t>
      </w:r>
      <w:r w:rsidR="00ED39B5" w:rsidRPr="00BA0340">
        <w:rPr>
          <w:rFonts w:ascii="Arial" w:hAnsi="Arial" w:cs="Arial"/>
          <w:b/>
          <w:bCs/>
        </w:rPr>
        <w:t>Uncovering Motivations, Strengths and Challenges</w:t>
      </w:r>
      <w:r w:rsidRPr="00BA0340">
        <w:rPr>
          <w:rFonts w:ascii="Arial" w:hAnsi="Arial" w:cs="Arial"/>
          <w:bCs/>
        </w:rPr>
        <w:t xml:space="preserve">, </w:t>
      </w:r>
      <w:r w:rsidR="00250902">
        <w:rPr>
          <w:rFonts w:ascii="Arial" w:hAnsi="Arial" w:cs="Arial"/>
          <w:bCs/>
        </w:rPr>
        <w:t>October</w:t>
      </w:r>
      <w:r w:rsidR="00286D3C" w:rsidRPr="00BA0340">
        <w:rPr>
          <w:rFonts w:ascii="Arial" w:hAnsi="Arial" w:cs="Arial"/>
          <w:bCs/>
        </w:rPr>
        <w:t xml:space="preserve"> </w:t>
      </w:r>
      <w:r w:rsidR="00250902">
        <w:rPr>
          <w:rFonts w:ascii="Arial" w:hAnsi="Arial" w:cs="Arial"/>
          <w:bCs/>
        </w:rPr>
        <w:t>14</w:t>
      </w:r>
      <w:r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, 201</w:t>
      </w:r>
      <w:r w:rsidR="00286D3C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8</w:t>
      </w:r>
      <w:r w:rsidR="009F485B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.</w:t>
      </w:r>
      <w:r w:rsidR="005D22F8" w:rsidRPr="00BA034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8342D1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(Th</w:t>
      </w:r>
      <w:r w:rsidR="00ED39B5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e 9 Personality Types </w:t>
      </w:r>
      <w:r w:rsidR="008342D1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is a p</w:t>
      </w:r>
      <w:r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rerequisite</w:t>
      </w:r>
      <w:r w:rsidR="008342D1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.) </w:t>
      </w:r>
      <w:r w:rsidR="00BA0340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We will also be offering </w:t>
      </w:r>
      <w:r w:rsidR="009F485B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discussion groups</w:t>
      </w:r>
      <w:r w:rsidR="005D22F8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focusing on eac</w:t>
      </w:r>
      <w:r w:rsidR="009F485B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h of the </w:t>
      </w:r>
      <w:r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enneatypes</w:t>
      </w:r>
      <w:r w:rsidR="00C64A00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.</w:t>
      </w:r>
      <w:r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="00C64A00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C</w:t>
      </w:r>
      <w:r w:rsidR="00B144A8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ontact Donna with questions</w:t>
      </w:r>
      <w:r w:rsidR="00C64A00" w:rsidRPr="00BA0340">
        <w:rPr>
          <w:rFonts w:ascii="Arial" w:eastAsia="Times New Roman" w:hAnsi="Arial" w:cs="Arial"/>
          <w:bCs/>
          <w:color w:val="000000"/>
          <w:shd w:val="clear" w:color="auto" w:fill="FFFFFF"/>
        </w:rPr>
        <w:t>.</w:t>
      </w:r>
      <w:r w:rsidR="00BA0340" w:rsidRPr="00BA0340">
        <w:rPr>
          <w:rFonts w:ascii="Arial" w:eastAsia="Times New Roman" w:hAnsi="Arial" w:cs="Arial"/>
          <w:color w:val="000000"/>
          <w:shd w:val="clear" w:color="auto" w:fill="FFFFFF"/>
        </w:rPr>
        <w:t xml:space="preserve"> Keep up with the Gainesville Enneagram Community at </w:t>
      </w:r>
      <w:hyperlink r:id="rId9" w:history="1">
        <w:r w:rsidR="00BA0340" w:rsidRPr="00BA0340">
          <w:rPr>
            <w:rStyle w:val="Hyperlink"/>
            <w:rFonts w:ascii="Arial" w:hAnsi="Arial" w:cs="Arial"/>
          </w:rPr>
          <w:t>https://www.facebook.com/groups/GainesvilleEnneagram/</w:t>
        </w:r>
      </w:hyperlink>
      <w:r w:rsidR="00BA0340" w:rsidRPr="00BA0340">
        <w:rPr>
          <w:rFonts w:ascii="Arial" w:hAnsi="Arial" w:cs="Arial"/>
        </w:rPr>
        <w:t>, where we post upcoming events</w:t>
      </w:r>
      <w:r w:rsidR="00BA0340" w:rsidRPr="00BA0340">
        <w:rPr>
          <w:rFonts w:ascii="Arial" w:eastAsia="Times New Roman" w:hAnsi="Arial" w:cs="Arial"/>
          <w:shd w:val="clear" w:color="auto" w:fill="FFFFFF"/>
        </w:rPr>
        <w:t xml:space="preserve">. </w:t>
      </w:r>
    </w:p>
    <w:p w:rsidR="001946C8" w:rsidRPr="00286D3C" w:rsidRDefault="005D6C5A" w:rsidP="00E332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sectPr w:rsidR="001946C8" w:rsidRPr="00286D3C" w:rsidSect="00C83777">
      <w:headerReference w:type="default" r:id="rId10"/>
      <w:pgSz w:w="11907" w:h="16839" w:code="9"/>
      <w:pgMar w:top="720" w:right="1008" w:bottom="21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5C" w:rsidRDefault="0007345C" w:rsidP="0031316A">
      <w:pPr>
        <w:spacing w:after="0" w:line="240" w:lineRule="auto"/>
      </w:pPr>
      <w:r>
        <w:separator/>
      </w:r>
    </w:p>
  </w:endnote>
  <w:endnote w:type="continuationSeparator" w:id="0">
    <w:p w:rsidR="0007345C" w:rsidRDefault="0007345C" w:rsidP="003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5C" w:rsidRDefault="0007345C" w:rsidP="0031316A">
      <w:pPr>
        <w:spacing w:after="0" w:line="240" w:lineRule="auto"/>
      </w:pPr>
      <w:r>
        <w:separator/>
      </w:r>
    </w:p>
  </w:footnote>
  <w:footnote w:type="continuationSeparator" w:id="0">
    <w:p w:rsidR="0007345C" w:rsidRDefault="0007345C" w:rsidP="0031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51" w:rsidRDefault="005B5798" w:rsidP="00C52F36">
    <w:pPr>
      <w:spacing w:after="0" w:line="240" w:lineRule="auto"/>
      <w:ind w:left="720"/>
      <w:jc w:val="center"/>
      <w:rPr>
        <w:rFonts w:cs="Times New Roman"/>
        <w:b/>
        <w:sz w:val="44"/>
        <w:szCs w:val="44"/>
      </w:rPr>
    </w:pPr>
    <w:r w:rsidRPr="00C52F36">
      <w:rPr>
        <w:rFonts w:cs="Times New Roman"/>
        <w:b/>
        <w:sz w:val="60"/>
        <w:szCs w:val="60"/>
      </w:rPr>
      <w:t>The 9 Personality Types:</w:t>
    </w:r>
    <w:r w:rsidRPr="00C52F36">
      <w:rPr>
        <w:rFonts w:cs="Times New Roman"/>
        <w:b/>
        <w:sz w:val="44"/>
        <w:szCs w:val="44"/>
      </w:rPr>
      <w:t xml:space="preserve"> </w:t>
    </w:r>
    <w:r w:rsidR="00C52F36">
      <w:rPr>
        <w:rFonts w:cs="Times New Roman"/>
        <w:b/>
        <w:sz w:val="44"/>
        <w:szCs w:val="44"/>
      </w:rPr>
      <w:br/>
    </w:r>
    <w:r w:rsidRPr="00C52F36">
      <w:rPr>
        <w:rFonts w:cs="Times New Roman"/>
        <w:b/>
        <w:sz w:val="44"/>
        <w:szCs w:val="44"/>
      </w:rPr>
      <w:t>An Introduction to the Enneagram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3B31"/>
    <w:multiLevelType w:val="hybridMultilevel"/>
    <w:tmpl w:val="7C78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6A"/>
    <w:rsid w:val="00066589"/>
    <w:rsid w:val="0007345C"/>
    <w:rsid w:val="00087CE8"/>
    <w:rsid w:val="000C632E"/>
    <w:rsid w:val="000D07DF"/>
    <w:rsid w:val="000E4648"/>
    <w:rsid w:val="000F6BDC"/>
    <w:rsid w:val="00123479"/>
    <w:rsid w:val="00132BD6"/>
    <w:rsid w:val="00183C38"/>
    <w:rsid w:val="00190361"/>
    <w:rsid w:val="001946C8"/>
    <w:rsid w:val="001D5EEE"/>
    <w:rsid w:val="001E02B8"/>
    <w:rsid w:val="00200D65"/>
    <w:rsid w:val="00204A8A"/>
    <w:rsid w:val="002203AC"/>
    <w:rsid w:val="00240154"/>
    <w:rsid w:val="00250902"/>
    <w:rsid w:val="002558B1"/>
    <w:rsid w:val="00265B96"/>
    <w:rsid w:val="00286D3C"/>
    <w:rsid w:val="002A07D2"/>
    <w:rsid w:val="002A0815"/>
    <w:rsid w:val="002A6EFD"/>
    <w:rsid w:val="002F29F3"/>
    <w:rsid w:val="002F616A"/>
    <w:rsid w:val="00306F2F"/>
    <w:rsid w:val="0031316A"/>
    <w:rsid w:val="00355645"/>
    <w:rsid w:val="003A4862"/>
    <w:rsid w:val="003D2A26"/>
    <w:rsid w:val="003F43FA"/>
    <w:rsid w:val="003F4689"/>
    <w:rsid w:val="003F4D73"/>
    <w:rsid w:val="00441553"/>
    <w:rsid w:val="004435B2"/>
    <w:rsid w:val="004B266B"/>
    <w:rsid w:val="004F73F0"/>
    <w:rsid w:val="0051484D"/>
    <w:rsid w:val="00546E0F"/>
    <w:rsid w:val="0059408C"/>
    <w:rsid w:val="005A0DB8"/>
    <w:rsid w:val="005B5798"/>
    <w:rsid w:val="005C3BAB"/>
    <w:rsid w:val="005D22F8"/>
    <w:rsid w:val="005D6C5A"/>
    <w:rsid w:val="005F7422"/>
    <w:rsid w:val="00600CFD"/>
    <w:rsid w:val="00605524"/>
    <w:rsid w:val="00627D88"/>
    <w:rsid w:val="00637930"/>
    <w:rsid w:val="006674CB"/>
    <w:rsid w:val="006752F9"/>
    <w:rsid w:val="006B05D2"/>
    <w:rsid w:val="006D3ED6"/>
    <w:rsid w:val="006D5636"/>
    <w:rsid w:val="006D5E68"/>
    <w:rsid w:val="006E188C"/>
    <w:rsid w:val="00733C85"/>
    <w:rsid w:val="00763C7A"/>
    <w:rsid w:val="008022FE"/>
    <w:rsid w:val="00805FB1"/>
    <w:rsid w:val="008342D1"/>
    <w:rsid w:val="00854053"/>
    <w:rsid w:val="00855A95"/>
    <w:rsid w:val="00864225"/>
    <w:rsid w:val="008C59F0"/>
    <w:rsid w:val="00901D3B"/>
    <w:rsid w:val="00902D1D"/>
    <w:rsid w:val="00947C67"/>
    <w:rsid w:val="00952B86"/>
    <w:rsid w:val="009845C3"/>
    <w:rsid w:val="009D28B4"/>
    <w:rsid w:val="009F183D"/>
    <w:rsid w:val="009F485B"/>
    <w:rsid w:val="00A049C1"/>
    <w:rsid w:val="00A15D4E"/>
    <w:rsid w:val="00A16A51"/>
    <w:rsid w:val="00A301FE"/>
    <w:rsid w:val="00A56B1E"/>
    <w:rsid w:val="00A723ED"/>
    <w:rsid w:val="00A74156"/>
    <w:rsid w:val="00AA24A1"/>
    <w:rsid w:val="00AC05BC"/>
    <w:rsid w:val="00B144A8"/>
    <w:rsid w:val="00B400BF"/>
    <w:rsid w:val="00B50BE4"/>
    <w:rsid w:val="00B574C3"/>
    <w:rsid w:val="00B8114A"/>
    <w:rsid w:val="00B832C4"/>
    <w:rsid w:val="00BA0340"/>
    <w:rsid w:val="00BC36A7"/>
    <w:rsid w:val="00BD401B"/>
    <w:rsid w:val="00C50AA6"/>
    <w:rsid w:val="00C52F36"/>
    <w:rsid w:val="00C64A00"/>
    <w:rsid w:val="00C83777"/>
    <w:rsid w:val="00D33F35"/>
    <w:rsid w:val="00D3483E"/>
    <w:rsid w:val="00D533A5"/>
    <w:rsid w:val="00D6110A"/>
    <w:rsid w:val="00D9516B"/>
    <w:rsid w:val="00DC56A9"/>
    <w:rsid w:val="00DE62FD"/>
    <w:rsid w:val="00DF1A0C"/>
    <w:rsid w:val="00E00F23"/>
    <w:rsid w:val="00E33230"/>
    <w:rsid w:val="00E52C1F"/>
    <w:rsid w:val="00E5675A"/>
    <w:rsid w:val="00E63636"/>
    <w:rsid w:val="00EA55AE"/>
    <w:rsid w:val="00EC4A39"/>
    <w:rsid w:val="00ED39B5"/>
    <w:rsid w:val="00F04657"/>
    <w:rsid w:val="00F444D2"/>
    <w:rsid w:val="00F60597"/>
    <w:rsid w:val="00FA7D8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1B937-567D-495D-81DC-334A746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9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316A"/>
  </w:style>
  <w:style w:type="paragraph" w:styleId="Header">
    <w:name w:val="header"/>
    <w:basedOn w:val="Normal"/>
    <w:link w:val="HeaderChar"/>
    <w:uiPriority w:val="99"/>
    <w:unhideWhenUsed/>
    <w:rsid w:val="0031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6A"/>
  </w:style>
  <w:style w:type="paragraph" w:styleId="Footer">
    <w:name w:val="footer"/>
    <w:basedOn w:val="Normal"/>
    <w:link w:val="FooterChar"/>
    <w:uiPriority w:val="99"/>
    <w:unhideWhenUsed/>
    <w:rsid w:val="0031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6A"/>
  </w:style>
  <w:style w:type="character" w:styleId="Hyperlink">
    <w:name w:val="Hyperlink"/>
    <w:basedOn w:val="DefaultParagraphFont"/>
    <w:uiPriority w:val="99"/>
    <w:unhideWhenUsed/>
    <w:rsid w:val="005148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83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52F36"/>
    <w:pPr>
      <w:spacing w:after="12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c200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GainesvilleEnnea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Kratina, PhD, RD, LDN</dc:creator>
  <cp:lastModifiedBy>Donna LaBarge</cp:lastModifiedBy>
  <cp:revision>3</cp:revision>
  <cp:lastPrinted>2017-10-12T19:36:00Z</cp:lastPrinted>
  <dcterms:created xsi:type="dcterms:W3CDTF">2018-06-26T20:53:00Z</dcterms:created>
  <dcterms:modified xsi:type="dcterms:W3CDTF">2018-07-29T18:48:00Z</dcterms:modified>
</cp:coreProperties>
</file>